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C4A07" w14:textId="77777777" w:rsidR="00684150" w:rsidRDefault="00684150" w:rsidP="00684150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660D46" w14:paraId="4C8DD869" w14:textId="77777777" w:rsidTr="00FA2C3B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CEB5E4F" w14:textId="77777777" w:rsidR="00660D46" w:rsidRDefault="00660D46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660D46" w14:paraId="56482CEA" w14:textId="77777777" w:rsidTr="00660D46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41A92" w14:textId="77777777" w:rsidR="00660D46" w:rsidRDefault="00660D46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387E" w14:textId="77777777" w:rsidR="00660D46" w:rsidRPr="006E3AAA" w:rsidRDefault="00660D46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42C01184" w14:textId="77777777" w:rsidR="00660D46" w:rsidRPr="006E3AAA" w:rsidRDefault="00660D46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5D6CC354" w14:textId="77777777" w:rsidR="00660D46" w:rsidRPr="006E3AAA" w:rsidRDefault="00660D46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308E4735" w14:textId="77777777" w:rsidR="00660D46" w:rsidRPr="006E3AAA" w:rsidRDefault="00660D46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5D4E7FFD" w14:textId="77777777" w:rsidR="00660D46" w:rsidRPr="006E3AAA" w:rsidRDefault="00660D46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EE8B" w14:textId="77777777" w:rsidR="00660D46" w:rsidRPr="006E3AAA" w:rsidRDefault="00660D46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17F8" w14:textId="77777777" w:rsidR="00660D46" w:rsidRPr="006E3AAA" w:rsidRDefault="00660D46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16D07E41" w14:textId="77777777" w:rsidR="00660D46" w:rsidRPr="006E3AAA" w:rsidRDefault="00660D46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57885283" w14:textId="77777777" w:rsidR="00660D46" w:rsidRPr="006E3AAA" w:rsidRDefault="00660D46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23D24FB2" w14:textId="77777777" w:rsidR="00660D46" w:rsidRPr="006E3AAA" w:rsidRDefault="00660D46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660D46" w14:paraId="5ED238E8" w14:textId="77777777" w:rsidTr="00660D46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F143" w14:textId="77777777" w:rsidR="00660D46" w:rsidRDefault="00660D46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FC0A5" w14:textId="77777777" w:rsidR="004D3A64" w:rsidRDefault="004D3A64" w:rsidP="004D3A64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1BCE2567" w14:textId="77777777" w:rsidR="004D3A64" w:rsidRDefault="004D3A64" w:rsidP="004D3A64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75077286" w14:textId="6D936B91" w:rsidR="00660D46" w:rsidRPr="006E3AAA" w:rsidRDefault="004D3A64" w:rsidP="004D3A64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1810E" w14:textId="77777777" w:rsidR="00660D46" w:rsidRPr="006E3AAA" w:rsidRDefault="00660D46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0D206" w14:textId="77777777" w:rsidR="00660D46" w:rsidRPr="00602531" w:rsidRDefault="00660D46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1C060527" w14:textId="77777777" w:rsidR="00660D46" w:rsidRPr="00892903" w:rsidRDefault="00660D46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2E005BE5" w14:textId="77777777" w:rsidR="00660D46" w:rsidRPr="006E3AAA" w:rsidRDefault="00660D46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660D46" w14:paraId="7B93D0CB" w14:textId="77777777" w:rsidTr="00FA2C3B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1DDF885" w14:textId="77777777" w:rsidR="00660D46" w:rsidRDefault="00660D46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567"/>
        <w:gridCol w:w="482"/>
        <w:gridCol w:w="295"/>
        <w:gridCol w:w="2019"/>
        <w:gridCol w:w="748"/>
        <w:gridCol w:w="41"/>
        <w:gridCol w:w="858"/>
        <w:gridCol w:w="2645"/>
      </w:tblGrid>
      <w:tr w:rsidR="00CE2A4F" w:rsidRPr="008F1785" w14:paraId="4EF4C90B" w14:textId="77777777" w:rsidTr="00447C76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9"/>
          </w:tcPr>
          <w:p w14:paraId="10C0C93C" w14:textId="0BF118A4" w:rsidR="00CE2A4F" w:rsidRPr="006F19B6" w:rsidRDefault="00233F84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Zápis k povinné školní docházce</w:t>
            </w:r>
          </w:p>
        </w:tc>
      </w:tr>
      <w:tr w:rsidR="00233F84" w:rsidRPr="008F1785" w14:paraId="0D3B65B3" w14:textId="77777777" w:rsidTr="00447C76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9"/>
          </w:tcPr>
          <w:p w14:paraId="42A9F57C" w14:textId="2EEDAFF6" w:rsidR="00233F84" w:rsidRPr="00E75B40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žák, zákonný zástupce žáka, případně jiná osoba zastupující </w:t>
            </w:r>
            <w:r w:rsidR="004D3A64">
              <w:rPr>
                <w:rFonts w:ascii="Tahoma" w:hAnsi="Tahoma" w:cs="Tahoma"/>
                <w:i/>
                <w:sz w:val="20"/>
                <w:szCs w:val="20"/>
              </w:rPr>
              <w:t>žáka</w:t>
            </w:r>
          </w:p>
        </w:tc>
      </w:tr>
      <w:tr w:rsidR="00233F84" w:rsidRPr="00014339" w14:paraId="7689AAB8" w14:textId="77777777" w:rsidTr="00447C76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9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25BE06E" w14:textId="77777777" w:rsidR="00660D46" w:rsidRDefault="00660D46" w:rsidP="00660D46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9BDCBAD" w14:textId="77777777" w:rsidR="00660D46" w:rsidRPr="00660D46" w:rsidRDefault="00660D46" w:rsidP="00660D46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60D46"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013BA563" w14:textId="77777777" w:rsidR="00660D46" w:rsidRPr="00660D46" w:rsidRDefault="00660D46" w:rsidP="00660D46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60D46">
              <w:rPr>
                <w:rFonts w:ascii="Tahoma" w:hAnsi="Tahoma" w:cs="Tahoma"/>
                <w:i/>
                <w:sz w:val="20"/>
                <w:szCs w:val="20"/>
              </w:rPr>
              <w:t xml:space="preserve">Učitel přítomný motivační části zápisu </w:t>
            </w:r>
          </w:p>
          <w:p w14:paraId="68446C0D" w14:textId="77777777" w:rsidR="00660D46" w:rsidRPr="00660D46" w:rsidRDefault="00660D46" w:rsidP="00660D46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60D46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23F22B8E" w14:textId="77777777" w:rsidR="00660D46" w:rsidRPr="00660D46" w:rsidRDefault="00660D46" w:rsidP="00660D46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60D46"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1C7DBD0E" w14:textId="77777777" w:rsidR="00660D46" w:rsidRPr="00660D46" w:rsidRDefault="00660D46" w:rsidP="00660D46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60D46">
              <w:rPr>
                <w:rFonts w:ascii="Tahoma" w:hAnsi="Tahoma" w:cs="Tahoma"/>
                <w:i/>
                <w:sz w:val="20"/>
                <w:szCs w:val="20"/>
              </w:rPr>
              <w:t>Asistent pedagoga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39188F9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2D6216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22663BFE" w14:textId="77777777" w:rsidR="002D6216" w:rsidRDefault="002D6216" w:rsidP="002D6216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  <w:p w14:paraId="71F3BB94" w14:textId="70502775" w:rsidR="002F34F9" w:rsidRDefault="002F34F9" w:rsidP="002D6216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spádové základní škole v případě přijetí žáka z jiného školského obvodu</w:t>
            </w:r>
          </w:p>
          <w:p w14:paraId="4BAE3DE7" w14:textId="62C25640" w:rsidR="002F34F9" w:rsidRPr="007458ED" w:rsidRDefault="002F34F9" w:rsidP="002D6216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OSPOD </w:t>
            </w:r>
            <w:r w:rsidRPr="00726468">
              <w:rPr>
                <w:rFonts w:ascii="Tahoma" w:hAnsi="Tahoma" w:cs="Tahoma"/>
                <w:i/>
                <w:sz w:val="20"/>
                <w:szCs w:val="20"/>
              </w:rPr>
              <w:t>v případě, že zákonný zástupce nepodá žádost o přijetí k základnímu vzdělání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dítěte</w:t>
            </w:r>
          </w:p>
        </w:tc>
      </w:tr>
      <w:tr w:rsidR="00233F84" w:rsidRPr="004F206A" w14:paraId="4F74E90C" w14:textId="77777777" w:rsidTr="00447C76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9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447C76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9"/>
          </w:tcPr>
          <w:p w14:paraId="1BBE8A1C" w14:textId="66205972" w:rsidR="002F34F9" w:rsidRDefault="00233F84" w:rsidP="002F34F9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získávány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právními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předpisy</w:t>
            </w:r>
            <w:r w:rsidR="002F34F9">
              <w:rPr>
                <w:rFonts w:ascii="Tahoma" w:hAnsi="Tahoma" w:cs="Tahoma"/>
                <w:i/>
                <w:sz w:val="20"/>
                <w:szCs w:val="20"/>
              </w:rPr>
              <w:t xml:space="preserve">, </w:t>
            </w:r>
            <w:proofErr w:type="gramStart"/>
            <w:r w:rsidR="002F34F9">
              <w:rPr>
                <w:rFonts w:ascii="Tahoma" w:hAnsi="Tahoma" w:cs="Tahoma"/>
                <w:i/>
                <w:sz w:val="20"/>
                <w:szCs w:val="20"/>
              </w:rPr>
              <w:t>zejm</w:t>
            </w:r>
            <w:r w:rsidR="003813DE">
              <w:rPr>
                <w:rFonts w:ascii="Tahoma" w:hAnsi="Tahoma" w:cs="Tahoma"/>
                <w:i/>
                <w:sz w:val="20"/>
                <w:szCs w:val="20"/>
              </w:rPr>
              <w:t>.</w:t>
            </w:r>
            <w:r w:rsidR="002F34F9">
              <w:rPr>
                <w:rFonts w:ascii="Tahoma" w:hAnsi="Tahoma" w:cs="Tahoma"/>
                <w:i/>
                <w:sz w:val="20"/>
                <w:szCs w:val="20"/>
              </w:rPr>
              <w:t>:.</w:t>
            </w:r>
            <w:proofErr w:type="gramEnd"/>
          </w:p>
          <w:p w14:paraId="6ADFBB04" w14:textId="42626BF5" w:rsidR="002F34F9" w:rsidRPr="002F34F9" w:rsidRDefault="002F34F9" w:rsidP="002F34F9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B1635">
              <w:rPr>
                <w:rFonts w:ascii="Tahoma" w:hAnsi="Tahoma" w:cs="Tahoma"/>
                <w:i/>
                <w:sz w:val="20"/>
                <w:szCs w:val="20"/>
              </w:rPr>
              <w:t>obecní úřad obce, na jejímž území je školský obvod ZŠ - § 36 odst. 8 školského zákona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– seznam žáků</w:t>
            </w:r>
          </w:p>
          <w:p w14:paraId="2716E6FA" w14:textId="3EA4CDC0" w:rsidR="002F34F9" w:rsidRPr="002F34F9" w:rsidRDefault="002F34F9" w:rsidP="002F34F9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2F34F9">
              <w:rPr>
                <w:rFonts w:ascii="Tahoma" w:hAnsi="Tahoma" w:cs="Tahoma"/>
                <w:i/>
                <w:sz w:val="20"/>
                <w:szCs w:val="20"/>
              </w:rPr>
              <w:t>d nespádové školy v případě, že přijme žáka z</w:t>
            </w:r>
            <w:r>
              <w:rPr>
                <w:rFonts w:ascii="Tahoma" w:hAnsi="Tahoma" w:cs="Tahoma"/>
                <w:i/>
                <w:sz w:val="20"/>
                <w:szCs w:val="20"/>
              </w:rPr>
              <w:t> našeho školského obvodu</w:t>
            </w:r>
          </w:p>
        </w:tc>
      </w:tr>
      <w:tr w:rsidR="00233F84" w:rsidRPr="008F1785" w14:paraId="7E4EC6ED" w14:textId="77777777" w:rsidTr="00447C76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9"/>
          </w:tcPr>
          <w:p w14:paraId="657CC2EC" w14:textId="139603DE" w:rsidR="00233F84" w:rsidRPr="00BE0265" w:rsidRDefault="00233F84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provádění zápisů dětí k povinné školní docházce a vedení povinné dokumentace školy ve smyslu zákona č. 561/2004 Sb., školský zákona a vyhlášky č. 48/2005 Sb., o základním vzdělávání a některých náležitostech plnění povinné školní docházky. </w:t>
            </w:r>
          </w:p>
        </w:tc>
      </w:tr>
      <w:tr w:rsidR="00233F84" w:rsidRPr="008F1785" w14:paraId="3492B522" w14:textId="77777777" w:rsidTr="00447C76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4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447C76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4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447C76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4"/>
          </w:tcPr>
          <w:p w14:paraId="6157031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  <w:p w14:paraId="66F80E68" w14:textId="021456EA" w:rsidR="003813DE" w:rsidRDefault="003813D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3DABCA7F" w14:textId="77777777" w:rsidTr="00FA2C3B">
        <w:tc>
          <w:tcPr>
            <w:tcW w:w="11058" w:type="dxa"/>
            <w:gridSpan w:val="10"/>
            <w:shd w:val="clear" w:color="auto" w:fill="00B050"/>
          </w:tcPr>
          <w:p w14:paraId="1E47A5AE" w14:textId="7580916E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Datová sada osobních údajů</w:t>
            </w:r>
            <w:r w:rsidR="002D621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447C76" w:rsidRPr="00210F2B" w14:paraId="6B248F36" w14:textId="77777777" w:rsidTr="00447C76">
        <w:tc>
          <w:tcPr>
            <w:tcW w:w="3970" w:type="dxa"/>
            <w:gridSpan w:val="3"/>
            <w:shd w:val="clear" w:color="auto" w:fill="FFFFFF" w:themeFill="background1"/>
          </w:tcPr>
          <w:p w14:paraId="645BD154" w14:textId="77777777" w:rsidR="00447C76" w:rsidRPr="00210F2B" w:rsidRDefault="00447C76" w:rsidP="00443E5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3544" w:type="dxa"/>
            <w:gridSpan w:val="4"/>
            <w:shd w:val="clear" w:color="auto" w:fill="FFFFFF" w:themeFill="background1"/>
          </w:tcPr>
          <w:p w14:paraId="317A7987" w14:textId="77777777" w:rsidR="00447C76" w:rsidRPr="00210F2B" w:rsidRDefault="00447C76" w:rsidP="00443E5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3544" w:type="dxa"/>
            <w:gridSpan w:val="3"/>
            <w:shd w:val="clear" w:color="auto" w:fill="FFFFFF" w:themeFill="background1"/>
          </w:tcPr>
          <w:p w14:paraId="42950D1B" w14:textId="77777777" w:rsidR="00447C76" w:rsidRPr="00210F2B" w:rsidRDefault="00447C76" w:rsidP="00443E5F">
            <w:pPr>
              <w:spacing w:before="120" w:after="120"/>
              <w:ind w:left="507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</w:tr>
      <w:tr w:rsidR="00447C76" w14:paraId="37643014" w14:textId="77777777" w:rsidTr="00447C76">
        <w:tc>
          <w:tcPr>
            <w:tcW w:w="3970" w:type="dxa"/>
            <w:gridSpan w:val="3"/>
          </w:tcPr>
          <w:p w14:paraId="7496F29D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3544" w:type="dxa"/>
            <w:gridSpan w:val="4"/>
            <w:vAlign w:val="center"/>
          </w:tcPr>
          <w:p w14:paraId="5DE675BB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3"/>
            <w:vAlign w:val="center"/>
          </w:tcPr>
          <w:p w14:paraId="6D3F7B25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2BE293C9" w14:textId="77777777" w:rsidTr="00447C76">
        <w:tc>
          <w:tcPr>
            <w:tcW w:w="3970" w:type="dxa"/>
            <w:gridSpan w:val="3"/>
          </w:tcPr>
          <w:p w14:paraId="19955000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3544" w:type="dxa"/>
            <w:gridSpan w:val="4"/>
            <w:vAlign w:val="center"/>
          </w:tcPr>
          <w:p w14:paraId="102AD696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3"/>
            <w:vAlign w:val="center"/>
          </w:tcPr>
          <w:p w14:paraId="5676F003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5EE0A68B" w14:textId="77777777" w:rsidTr="00447C76">
        <w:tc>
          <w:tcPr>
            <w:tcW w:w="3970" w:type="dxa"/>
            <w:gridSpan w:val="3"/>
          </w:tcPr>
          <w:p w14:paraId="2E4C40B1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3544" w:type="dxa"/>
            <w:gridSpan w:val="4"/>
            <w:vAlign w:val="center"/>
          </w:tcPr>
          <w:p w14:paraId="3E5A8265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3"/>
            <w:vAlign w:val="center"/>
          </w:tcPr>
          <w:p w14:paraId="31492A18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447C76" w14:paraId="6855AE2E" w14:textId="77777777" w:rsidTr="00447C76">
        <w:tc>
          <w:tcPr>
            <w:tcW w:w="3970" w:type="dxa"/>
            <w:gridSpan w:val="3"/>
          </w:tcPr>
          <w:p w14:paraId="6B621BCD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3544" w:type="dxa"/>
            <w:gridSpan w:val="4"/>
            <w:vAlign w:val="center"/>
          </w:tcPr>
          <w:p w14:paraId="2DD18A9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3"/>
            <w:vAlign w:val="center"/>
          </w:tcPr>
          <w:p w14:paraId="5ABEE4A0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0D5CA3FB" w14:textId="77777777" w:rsidTr="00447C76">
        <w:tc>
          <w:tcPr>
            <w:tcW w:w="3970" w:type="dxa"/>
            <w:gridSpan w:val="3"/>
          </w:tcPr>
          <w:p w14:paraId="3A0815AB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3544" w:type="dxa"/>
            <w:gridSpan w:val="4"/>
            <w:vAlign w:val="center"/>
          </w:tcPr>
          <w:p w14:paraId="63341DBB" w14:textId="6D2414C4" w:rsidR="00447C76" w:rsidRP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3"/>
            <w:vAlign w:val="center"/>
          </w:tcPr>
          <w:p w14:paraId="61657C4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059F5010" w14:textId="77777777" w:rsidTr="00447C76">
        <w:tc>
          <w:tcPr>
            <w:tcW w:w="3970" w:type="dxa"/>
            <w:gridSpan w:val="3"/>
          </w:tcPr>
          <w:p w14:paraId="360B89E8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3544" w:type="dxa"/>
            <w:gridSpan w:val="4"/>
            <w:vAlign w:val="center"/>
          </w:tcPr>
          <w:p w14:paraId="73B66C2F" w14:textId="77777777" w:rsidR="00447C76" w:rsidRP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3"/>
            <w:vAlign w:val="center"/>
          </w:tcPr>
          <w:p w14:paraId="38613E4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0FB69056" w14:textId="77777777" w:rsidTr="00447C76">
        <w:tc>
          <w:tcPr>
            <w:tcW w:w="3970" w:type="dxa"/>
            <w:gridSpan w:val="3"/>
          </w:tcPr>
          <w:p w14:paraId="4BCF2B9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3544" w:type="dxa"/>
            <w:gridSpan w:val="4"/>
            <w:vAlign w:val="center"/>
          </w:tcPr>
          <w:p w14:paraId="65C8E98B" w14:textId="77777777" w:rsidR="00447C76" w:rsidRP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3"/>
            <w:vAlign w:val="center"/>
          </w:tcPr>
          <w:p w14:paraId="67B46C95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15925718" w14:textId="77777777" w:rsidTr="00447C76">
        <w:tc>
          <w:tcPr>
            <w:tcW w:w="3970" w:type="dxa"/>
            <w:gridSpan w:val="3"/>
          </w:tcPr>
          <w:p w14:paraId="69CBDE8C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3544" w:type="dxa"/>
            <w:gridSpan w:val="4"/>
            <w:vAlign w:val="center"/>
          </w:tcPr>
          <w:p w14:paraId="4D25A09D" w14:textId="77777777" w:rsidR="00447C76" w:rsidRP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544" w:type="dxa"/>
            <w:gridSpan w:val="3"/>
            <w:vAlign w:val="center"/>
          </w:tcPr>
          <w:p w14:paraId="378F7543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523041E1" w14:textId="77777777" w:rsidTr="00447C76">
        <w:tc>
          <w:tcPr>
            <w:tcW w:w="3970" w:type="dxa"/>
            <w:gridSpan w:val="3"/>
          </w:tcPr>
          <w:p w14:paraId="2A23FFB3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3544" w:type="dxa"/>
            <w:gridSpan w:val="4"/>
            <w:vAlign w:val="center"/>
          </w:tcPr>
          <w:p w14:paraId="4215308C" w14:textId="7DD7DEEE" w:rsidR="00447C76" w:rsidRP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3"/>
            <w:vAlign w:val="center"/>
          </w:tcPr>
          <w:p w14:paraId="41F43F6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:rsidRPr="004779BA" w14:paraId="5F40745C" w14:textId="77777777" w:rsidTr="00447C76">
        <w:tc>
          <w:tcPr>
            <w:tcW w:w="3970" w:type="dxa"/>
            <w:gridSpan w:val="3"/>
          </w:tcPr>
          <w:p w14:paraId="205C462F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3544" w:type="dxa"/>
            <w:gridSpan w:val="4"/>
            <w:vAlign w:val="center"/>
          </w:tcPr>
          <w:p w14:paraId="0EFD2CB4" w14:textId="77777777" w:rsidR="00447C76" w:rsidRPr="004779BA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3"/>
            <w:vAlign w:val="center"/>
          </w:tcPr>
          <w:p w14:paraId="21A8AEA3" w14:textId="77777777" w:rsidR="00447C76" w:rsidRPr="004779BA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4E297253" w14:textId="77777777" w:rsidTr="00447C76">
        <w:tc>
          <w:tcPr>
            <w:tcW w:w="3970" w:type="dxa"/>
            <w:gridSpan w:val="3"/>
          </w:tcPr>
          <w:p w14:paraId="46BCE2C2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3544" w:type="dxa"/>
            <w:gridSpan w:val="4"/>
            <w:vAlign w:val="center"/>
          </w:tcPr>
          <w:p w14:paraId="5754178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3"/>
            <w:vAlign w:val="center"/>
          </w:tcPr>
          <w:p w14:paraId="5018455A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60E319AE" w14:textId="77777777" w:rsidTr="00447C76">
        <w:tc>
          <w:tcPr>
            <w:tcW w:w="3970" w:type="dxa"/>
            <w:gridSpan w:val="3"/>
          </w:tcPr>
          <w:p w14:paraId="2713B1D2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3544" w:type="dxa"/>
            <w:gridSpan w:val="4"/>
            <w:vAlign w:val="center"/>
          </w:tcPr>
          <w:p w14:paraId="39998CB2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3"/>
            <w:vAlign w:val="center"/>
          </w:tcPr>
          <w:p w14:paraId="52B7667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4F52BC79" w14:textId="77777777" w:rsidTr="00447C76">
        <w:tc>
          <w:tcPr>
            <w:tcW w:w="3970" w:type="dxa"/>
            <w:gridSpan w:val="3"/>
          </w:tcPr>
          <w:p w14:paraId="035D0D5E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3544" w:type="dxa"/>
            <w:gridSpan w:val="4"/>
            <w:vAlign w:val="center"/>
          </w:tcPr>
          <w:p w14:paraId="23D68ADE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3"/>
            <w:vAlign w:val="center"/>
          </w:tcPr>
          <w:p w14:paraId="789A379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393EAB10" w14:textId="77777777" w:rsidTr="00447C76">
        <w:tc>
          <w:tcPr>
            <w:tcW w:w="3970" w:type="dxa"/>
            <w:gridSpan w:val="3"/>
          </w:tcPr>
          <w:p w14:paraId="34153F1B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3585" w:type="dxa"/>
            <w:gridSpan w:val="5"/>
            <w:vAlign w:val="center"/>
          </w:tcPr>
          <w:p w14:paraId="2E22BDC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03" w:type="dxa"/>
            <w:gridSpan w:val="2"/>
            <w:vAlign w:val="center"/>
          </w:tcPr>
          <w:p w14:paraId="05D78CB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3FBCAA10" w14:textId="77777777" w:rsidTr="00447C76">
        <w:tc>
          <w:tcPr>
            <w:tcW w:w="3970" w:type="dxa"/>
            <w:gridSpan w:val="3"/>
          </w:tcPr>
          <w:p w14:paraId="3435697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3585" w:type="dxa"/>
            <w:gridSpan w:val="5"/>
            <w:vAlign w:val="center"/>
          </w:tcPr>
          <w:p w14:paraId="001AEBB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03" w:type="dxa"/>
            <w:gridSpan w:val="2"/>
            <w:vAlign w:val="center"/>
          </w:tcPr>
          <w:p w14:paraId="23D1B94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5F13E5F6" w14:textId="77777777" w:rsidTr="00447C76">
        <w:tc>
          <w:tcPr>
            <w:tcW w:w="3970" w:type="dxa"/>
            <w:gridSpan w:val="3"/>
          </w:tcPr>
          <w:p w14:paraId="43D4F98F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3585" w:type="dxa"/>
            <w:gridSpan w:val="5"/>
            <w:vAlign w:val="center"/>
          </w:tcPr>
          <w:p w14:paraId="5C76C34E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03" w:type="dxa"/>
            <w:gridSpan w:val="2"/>
            <w:vAlign w:val="center"/>
          </w:tcPr>
          <w:p w14:paraId="532F77CD" w14:textId="77777777" w:rsidR="00447C76" w:rsidRDefault="00447C76" w:rsidP="00443E5F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447C76" w:rsidRPr="00033017" w14:paraId="0EB2F2D9" w14:textId="77777777" w:rsidTr="00447C76">
        <w:tc>
          <w:tcPr>
            <w:tcW w:w="3970" w:type="dxa"/>
            <w:gridSpan w:val="3"/>
          </w:tcPr>
          <w:p w14:paraId="1969FD30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3585" w:type="dxa"/>
            <w:gridSpan w:val="5"/>
            <w:vAlign w:val="center"/>
          </w:tcPr>
          <w:p w14:paraId="3210F0AC" w14:textId="77777777" w:rsidR="00447C76" w:rsidRDefault="00447C76" w:rsidP="00447C76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34" w:hanging="77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4EEDB739" w14:textId="77777777" w:rsidR="00447C76" w:rsidRPr="00033017" w:rsidRDefault="00447C76" w:rsidP="00443E5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503" w:type="dxa"/>
            <w:gridSpan w:val="2"/>
            <w:vAlign w:val="center"/>
          </w:tcPr>
          <w:p w14:paraId="109ADD27" w14:textId="77777777" w:rsidR="00447C76" w:rsidRDefault="00447C76" w:rsidP="00443E5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34" w:hanging="77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2022D3AC" w14:textId="77777777" w:rsidR="00447C76" w:rsidRDefault="00447C76" w:rsidP="00443E5F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731F314B" w14:textId="77777777" w:rsidR="00447C76" w:rsidRPr="00033017" w:rsidRDefault="00447C76" w:rsidP="00443E5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447C76" w:rsidRPr="008F1785" w14:paraId="7D8C9E7C" w14:textId="77777777" w:rsidTr="00447C76">
        <w:tc>
          <w:tcPr>
            <w:tcW w:w="3970" w:type="dxa"/>
            <w:gridSpan w:val="3"/>
          </w:tcPr>
          <w:p w14:paraId="021B3831" w14:textId="336E6E27" w:rsidR="00447C76" w:rsidRPr="003026F7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69475C9B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71B897F9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51AB315A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2F913A50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7176E920" w14:textId="77777777" w:rsidR="00447C76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79DA5733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85032FE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47C110AA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54A93428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7A42B9AB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3585" w:type="dxa"/>
            <w:gridSpan w:val="5"/>
          </w:tcPr>
          <w:p w14:paraId="1C3C99FA" w14:textId="77777777" w:rsidR="00447C76" w:rsidRPr="00447C76" w:rsidRDefault="00447C76" w:rsidP="00447C76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34" w:hanging="77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503" w:type="dxa"/>
            <w:gridSpan w:val="2"/>
          </w:tcPr>
          <w:p w14:paraId="5BEBBBB3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447C76" w14:paraId="43D9BCBF" w14:textId="77777777" w:rsidTr="00447C76">
        <w:tc>
          <w:tcPr>
            <w:tcW w:w="3970" w:type="dxa"/>
            <w:gridSpan w:val="3"/>
          </w:tcPr>
          <w:p w14:paraId="16A900C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3585" w:type="dxa"/>
            <w:gridSpan w:val="5"/>
          </w:tcPr>
          <w:p w14:paraId="6C904E6D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503" w:type="dxa"/>
            <w:gridSpan w:val="2"/>
          </w:tcPr>
          <w:p w14:paraId="771D8DE7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447C76">
        <w:tc>
          <w:tcPr>
            <w:tcW w:w="11058" w:type="dxa"/>
            <w:gridSpan w:val="10"/>
          </w:tcPr>
          <w:p w14:paraId="63C8B13E" w14:textId="6F843FF0" w:rsidR="00233F84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233F84" w:rsidRPr="008F1785" w14:paraId="24EE44AA" w14:textId="77777777" w:rsidTr="00FA2C3B">
        <w:tc>
          <w:tcPr>
            <w:tcW w:w="11058" w:type="dxa"/>
            <w:gridSpan w:val="10"/>
            <w:shd w:val="clear" w:color="auto" w:fill="00B050"/>
          </w:tcPr>
          <w:p w14:paraId="4F199ECF" w14:textId="7A902C99" w:rsidR="00233F84" w:rsidRPr="008F1785" w:rsidRDefault="002D6216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Zákonnost zpracování </w:t>
            </w:r>
          </w:p>
        </w:tc>
      </w:tr>
      <w:tr w:rsidR="00233F84" w:rsidRPr="008F1785" w14:paraId="0384D3C9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63CD02F3" w14:textId="7977766D" w:rsidR="00233F84" w:rsidRDefault="00AD6CEC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4AF71246" w14:textId="77071B25" w:rsidR="00233F84" w:rsidRPr="00AD6CEC" w:rsidRDefault="00233F84" w:rsidP="00AD6CE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107B8C9D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6ECE22B9" w14:textId="77777777" w:rsidR="00233F84" w:rsidRDefault="00233F84" w:rsidP="00FB106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2244891A" w14:textId="77777777" w:rsidR="00FB1067" w:rsidRDefault="00233F84" w:rsidP="00FB106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vyhláška MŠMT č. </w:t>
            </w:r>
            <w:r w:rsidR="00FB1067">
              <w:rPr>
                <w:rFonts w:ascii="Tahoma" w:hAnsi="Tahoma" w:cs="Tahoma"/>
                <w:i/>
                <w:sz w:val="20"/>
                <w:szCs w:val="20"/>
              </w:rPr>
              <w:t xml:space="preserve">48/2005 Sb., </w:t>
            </w:r>
            <w:r w:rsidR="00FB1067" w:rsidRPr="00BF74EE">
              <w:rPr>
                <w:rFonts w:ascii="Tahoma" w:hAnsi="Tahoma" w:cs="Tahoma"/>
                <w:i/>
                <w:sz w:val="20"/>
                <w:szCs w:val="20"/>
              </w:rPr>
              <w:t>o základním vzdělávání a některých náležitostech plnění povinné školní docházky</w:t>
            </w:r>
          </w:p>
          <w:p w14:paraId="543E2AEE" w14:textId="77777777" w:rsidR="00FB1067" w:rsidRDefault="00FB1067" w:rsidP="00FB106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500/2004 Sb., správní řád</w:t>
            </w:r>
          </w:p>
          <w:p w14:paraId="65685420" w14:textId="7C424744" w:rsidR="00233F84" w:rsidRPr="00AD6CEC" w:rsidRDefault="00FB1067" w:rsidP="00AD6CEC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FB1067">
              <w:rPr>
                <w:rFonts w:ascii="Tahoma" w:hAnsi="Tahoma" w:cs="Tahoma"/>
                <w:i/>
                <w:sz w:val="20"/>
                <w:szCs w:val="20"/>
              </w:rPr>
              <w:t>Zákon č. 359/1999 Sb., o sociálně-právní ochraně dětí</w:t>
            </w:r>
            <w:r w:rsidR="00233F84" w:rsidRPr="00AD6CEC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:rsidRPr="008F1785" w14:paraId="0486B5A6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447C76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7777777" w:rsidR="00233F84" w:rsidRPr="00F57411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5D3E222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FA2C3B">
        <w:tc>
          <w:tcPr>
            <w:tcW w:w="11058" w:type="dxa"/>
            <w:gridSpan w:val="10"/>
            <w:shd w:val="clear" w:color="auto" w:fill="00B050"/>
          </w:tcPr>
          <w:p w14:paraId="6FB74648" w14:textId="5F587158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447C76">
        <w:tc>
          <w:tcPr>
            <w:tcW w:w="4452" w:type="dxa"/>
            <w:gridSpan w:val="4"/>
          </w:tcPr>
          <w:p w14:paraId="43274234" w14:textId="629FAB0D" w:rsidR="00233F84" w:rsidRPr="00F7576E" w:rsidRDefault="00F7576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7576E">
              <w:rPr>
                <w:rFonts w:ascii="Tahoma" w:hAnsi="Tahoma" w:cs="Tahoma"/>
                <w:sz w:val="20"/>
                <w:szCs w:val="20"/>
              </w:rPr>
              <w:t>Lhůty k likvidaci</w:t>
            </w:r>
          </w:p>
        </w:tc>
        <w:tc>
          <w:tcPr>
            <w:tcW w:w="6606" w:type="dxa"/>
            <w:gridSpan w:val="6"/>
          </w:tcPr>
          <w:p w14:paraId="5423954A" w14:textId="45B87B44" w:rsidR="00233F84" w:rsidRDefault="00F7576E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Přijímací řízení – přijatí žáci           </w:t>
            </w:r>
            <w:r w:rsidR="0054350A">
              <w:rPr>
                <w:rFonts w:ascii="Tahoma" w:hAnsi="Tahoma" w:cs="Tahoma"/>
                <w:i/>
                <w:sz w:val="20"/>
                <w:szCs w:val="20"/>
              </w:rPr>
              <w:t xml:space="preserve">                                 </w:t>
            </w:r>
            <w:r w:rsidR="00FB1067">
              <w:rPr>
                <w:rFonts w:ascii="Tahoma" w:hAnsi="Tahoma" w:cs="Tahoma"/>
                <w:i/>
                <w:sz w:val="20"/>
                <w:szCs w:val="20"/>
              </w:rPr>
              <w:t xml:space="preserve">10 let </w:t>
            </w:r>
          </w:p>
          <w:p w14:paraId="74230DE6" w14:textId="290D3B94" w:rsidR="00233F84" w:rsidRPr="0054350A" w:rsidRDefault="00F7576E" w:rsidP="0054350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Přijímací řízení – nepřijatí žáci</w:t>
            </w:r>
            <w:r w:rsidR="0054350A">
              <w:rPr>
                <w:rFonts w:ascii="Tahoma" w:hAnsi="Tahoma" w:cs="Tahoma"/>
                <w:i/>
                <w:sz w:val="20"/>
                <w:szCs w:val="20"/>
              </w:rPr>
              <w:t xml:space="preserve">; </w:t>
            </w:r>
            <w:r w:rsidR="0054350A" w:rsidRPr="0054350A">
              <w:rPr>
                <w:rFonts w:ascii="Tahoma" w:hAnsi="Tahoma" w:cs="Tahoma"/>
                <w:i/>
                <w:sz w:val="20"/>
                <w:szCs w:val="20"/>
              </w:rPr>
              <w:t>žáci, kteří nenastoupili</w:t>
            </w:r>
            <w:r w:rsidRPr="0054350A">
              <w:rPr>
                <w:rFonts w:ascii="Tahoma" w:hAnsi="Tahoma" w:cs="Tahoma"/>
                <w:i/>
                <w:sz w:val="20"/>
                <w:szCs w:val="20"/>
              </w:rPr>
              <w:t xml:space="preserve">        </w:t>
            </w:r>
            <w:r w:rsidR="00B906DA" w:rsidRPr="0054350A">
              <w:rPr>
                <w:rFonts w:ascii="Tahoma" w:hAnsi="Tahoma" w:cs="Tahoma"/>
                <w:i/>
                <w:sz w:val="20"/>
                <w:szCs w:val="20"/>
              </w:rPr>
              <w:t>3 roky</w:t>
            </w:r>
          </w:p>
        </w:tc>
      </w:tr>
      <w:tr w:rsidR="00233F84" w:rsidRPr="008F1785" w14:paraId="14F597AE" w14:textId="77777777" w:rsidTr="00447C76">
        <w:tc>
          <w:tcPr>
            <w:tcW w:w="4452" w:type="dxa"/>
            <w:gridSpan w:val="4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6"/>
          </w:tcPr>
          <w:p w14:paraId="1FFF01D2" w14:textId="3ED5D8A8" w:rsidR="00233F84" w:rsidRPr="00C0688E" w:rsidRDefault="00B80026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</w:t>
            </w:r>
            <w:r w:rsidR="00233F84">
              <w:rPr>
                <w:rFonts w:ascii="Tahoma" w:hAnsi="Tahoma" w:cs="Tahoma"/>
                <w:i/>
                <w:sz w:val="20"/>
                <w:szCs w:val="20"/>
              </w:rPr>
              <w:t>ýmaz</w:t>
            </w:r>
            <w:r w:rsidR="00660D46">
              <w:rPr>
                <w:rFonts w:ascii="Tahoma" w:hAnsi="Tahoma" w:cs="Tahoma"/>
                <w:i/>
                <w:sz w:val="20"/>
                <w:szCs w:val="20"/>
              </w:rPr>
              <w:t>, převod do školní matriky</w:t>
            </w:r>
          </w:p>
        </w:tc>
      </w:tr>
      <w:tr w:rsidR="00233F84" w:rsidRPr="008F1785" w14:paraId="0BB05FC8" w14:textId="77777777" w:rsidTr="00447C76">
        <w:tc>
          <w:tcPr>
            <w:tcW w:w="4452" w:type="dxa"/>
            <w:gridSpan w:val="4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6"/>
          </w:tcPr>
          <w:p w14:paraId="278DF302" w14:textId="27040392" w:rsidR="00233F84" w:rsidRPr="00C0688E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233F84" w:rsidRPr="008F1785" w14:paraId="15D184D8" w14:textId="77777777" w:rsidTr="00FA2C3B">
        <w:tc>
          <w:tcPr>
            <w:tcW w:w="11058" w:type="dxa"/>
            <w:gridSpan w:val="10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447C76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447C76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447C76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447C76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07E13AA" w14:textId="58B1A691" w:rsidR="009C32AF" w:rsidRPr="008F1785" w:rsidRDefault="009C32AF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E51D3"/>
    <w:multiLevelType w:val="hybridMultilevel"/>
    <w:tmpl w:val="7D4C6FAE"/>
    <w:lvl w:ilvl="0" w:tplc="02F85A66">
      <w:numFmt w:val="bullet"/>
      <w:lvlText w:val="-"/>
      <w:lvlJc w:val="left"/>
      <w:pPr>
        <w:ind w:left="171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52F4D"/>
    <w:multiLevelType w:val="hybridMultilevel"/>
    <w:tmpl w:val="0090D018"/>
    <w:lvl w:ilvl="0" w:tplc="DEFE6DC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16"/>
  </w:num>
  <w:num w:numId="8">
    <w:abstractNumId w:val="7"/>
  </w:num>
  <w:num w:numId="9">
    <w:abstractNumId w:val="0"/>
  </w:num>
  <w:num w:numId="10">
    <w:abstractNumId w:val="3"/>
  </w:num>
  <w:num w:numId="11">
    <w:abstractNumId w:val="8"/>
  </w:num>
  <w:num w:numId="12">
    <w:abstractNumId w:val="10"/>
  </w:num>
  <w:num w:numId="13">
    <w:abstractNumId w:val="15"/>
  </w:num>
  <w:num w:numId="14">
    <w:abstractNumId w:val="2"/>
  </w:num>
  <w:num w:numId="15">
    <w:abstractNumId w:val="1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D6216"/>
    <w:rsid w:val="002E1BA0"/>
    <w:rsid w:val="002F34F9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813DE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47C76"/>
    <w:rsid w:val="004512B0"/>
    <w:rsid w:val="00452011"/>
    <w:rsid w:val="004672FB"/>
    <w:rsid w:val="004B3EF4"/>
    <w:rsid w:val="004C2FC2"/>
    <w:rsid w:val="004D15E8"/>
    <w:rsid w:val="004D3A64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4350A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0D46"/>
    <w:rsid w:val="00663DD9"/>
    <w:rsid w:val="00675FDC"/>
    <w:rsid w:val="0067651D"/>
    <w:rsid w:val="00684150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B5FE2"/>
    <w:rsid w:val="007D5275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39F6"/>
    <w:rsid w:val="00A802DF"/>
    <w:rsid w:val="00A814AF"/>
    <w:rsid w:val="00A8193D"/>
    <w:rsid w:val="00AB3C72"/>
    <w:rsid w:val="00AB6815"/>
    <w:rsid w:val="00AC32E5"/>
    <w:rsid w:val="00AD46C0"/>
    <w:rsid w:val="00AD6CEC"/>
    <w:rsid w:val="00AE4E2E"/>
    <w:rsid w:val="00AE6EC1"/>
    <w:rsid w:val="00AF0A57"/>
    <w:rsid w:val="00B03C6B"/>
    <w:rsid w:val="00B21D7F"/>
    <w:rsid w:val="00B235D9"/>
    <w:rsid w:val="00B30FFB"/>
    <w:rsid w:val="00B32973"/>
    <w:rsid w:val="00B42B47"/>
    <w:rsid w:val="00B47501"/>
    <w:rsid w:val="00B509AD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C6D76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570A6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249DB"/>
    <w:rsid w:val="00F348FB"/>
    <w:rsid w:val="00F57411"/>
    <w:rsid w:val="00F7576E"/>
    <w:rsid w:val="00F848A1"/>
    <w:rsid w:val="00F97677"/>
    <w:rsid w:val="00FA2C3B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476EE-5A2B-4966-AB0F-81E67D6D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674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11</cp:revision>
  <cp:lastPrinted>2017-11-07T14:02:00Z</cp:lastPrinted>
  <dcterms:created xsi:type="dcterms:W3CDTF">2018-03-15T17:11:00Z</dcterms:created>
  <dcterms:modified xsi:type="dcterms:W3CDTF">2018-04-26T15:35:00Z</dcterms:modified>
</cp:coreProperties>
</file>